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BC9" w:rsidRPr="00EB0858" w:rsidRDefault="00364A9C" w:rsidP="00ED65F8">
      <w:pPr>
        <w:jc w:val="center"/>
        <w:rPr>
          <w:rFonts w:cstheme="minorHAnsi"/>
        </w:rPr>
      </w:pPr>
      <w:r w:rsidRPr="00EB0858">
        <w:rPr>
          <w:rFonts w:cstheme="minorHAnsi"/>
        </w:rPr>
        <w:t>St Stephen’s</w:t>
      </w:r>
      <w:r w:rsidR="001D5493" w:rsidRPr="00EB0858">
        <w:rPr>
          <w:rFonts w:cstheme="minorHAnsi"/>
        </w:rPr>
        <w:t xml:space="preserve"> Approach</w:t>
      </w:r>
      <w:r w:rsidR="00845702" w:rsidRPr="00EB0858">
        <w:rPr>
          <w:rFonts w:cstheme="minorHAnsi"/>
        </w:rPr>
        <w:t xml:space="preserve"> to</w:t>
      </w:r>
      <w:r w:rsidR="001D5493" w:rsidRPr="00EB0858">
        <w:rPr>
          <w:rFonts w:cstheme="minorHAnsi"/>
        </w:rPr>
        <w:t xml:space="preserve"> </w:t>
      </w:r>
      <w:r w:rsidR="00ED65F8" w:rsidRPr="00EB0858">
        <w:rPr>
          <w:rFonts w:cstheme="minorHAnsi"/>
        </w:rPr>
        <w:t xml:space="preserve">Spirituality </w:t>
      </w:r>
    </w:p>
    <w:p w:rsidR="00ED65F8" w:rsidRPr="00EB0858" w:rsidRDefault="00ED65F8" w:rsidP="00F34BC9">
      <w:pPr>
        <w:rPr>
          <w:rFonts w:cstheme="minorHAnsi"/>
          <w:b/>
          <w:u w:val="single"/>
          <w:shd w:val="clear" w:color="auto" w:fill="FFFFFF"/>
        </w:rPr>
      </w:pPr>
      <w:r w:rsidRPr="00EB0858">
        <w:rPr>
          <w:rFonts w:cstheme="minorHAnsi"/>
          <w:b/>
          <w:u w:val="single"/>
          <w:shd w:val="clear" w:color="auto" w:fill="FFFFFF"/>
        </w:rPr>
        <w:t>Statement</w:t>
      </w:r>
    </w:p>
    <w:p w:rsidR="00F34BC9" w:rsidRPr="00EB0858" w:rsidRDefault="00ED65F8" w:rsidP="00F34BC9">
      <w:pPr>
        <w:rPr>
          <w:rFonts w:cstheme="minorHAnsi"/>
        </w:rPr>
      </w:pPr>
      <w:r w:rsidRPr="00EB0858">
        <w:rPr>
          <w:rFonts w:cstheme="minorHAnsi"/>
          <w:shd w:val="clear" w:color="auto" w:fill="FFFFFF"/>
        </w:rPr>
        <w:t>At St Stephen’s we believe s</w:t>
      </w:r>
      <w:r w:rsidR="00F34BC9" w:rsidRPr="00EB0858">
        <w:rPr>
          <w:rFonts w:cstheme="minorHAnsi"/>
          <w:shd w:val="clear" w:color="auto" w:fill="FFFFFF"/>
        </w:rPr>
        <w:t>pirituality can be defined broadly as a sense of connection to something higher than ourselves. Many people search for meaning in their lives</w:t>
      </w:r>
      <w:r w:rsidR="00AA5AEF">
        <w:rPr>
          <w:rFonts w:cstheme="minorHAnsi"/>
          <w:color w:val="FF0000"/>
          <w:shd w:val="clear" w:color="auto" w:fill="FFFFFF"/>
        </w:rPr>
        <w:t>,</w:t>
      </w:r>
      <w:r w:rsidR="00F34BC9" w:rsidRPr="00EB0858">
        <w:rPr>
          <w:rFonts w:cstheme="minorHAnsi"/>
          <w:shd w:val="clear" w:color="auto" w:fill="FFFFFF"/>
        </w:rPr>
        <w:t xml:space="preserve"> and we believe that is found in </w:t>
      </w:r>
      <w:r w:rsidRPr="00EB0858">
        <w:rPr>
          <w:rFonts w:cstheme="minorHAnsi"/>
          <w:shd w:val="clear" w:color="auto" w:fill="FFFFFF"/>
        </w:rPr>
        <w:t xml:space="preserve">truly </w:t>
      </w:r>
      <w:r w:rsidR="00F34BC9" w:rsidRPr="00EB0858">
        <w:rPr>
          <w:rFonts w:cstheme="minorHAnsi"/>
          <w:shd w:val="clear" w:color="auto" w:fill="FFFFFF"/>
        </w:rPr>
        <w:t>knowing the triune God</w:t>
      </w:r>
      <w:r w:rsidRPr="00EB0858">
        <w:rPr>
          <w:rFonts w:cstheme="minorHAnsi"/>
          <w:shd w:val="clear" w:color="auto" w:fill="FFFFFF"/>
        </w:rPr>
        <w:t>;</w:t>
      </w:r>
      <w:r w:rsidR="00F34BC9" w:rsidRPr="00EB0858">
        <w:rPr>
          <w:rFonts w:cstheme="minorHAnsi"/>
          <w:shd w:val="clear" w:color="auto" w:fill="FFFFFF"/>
        </w:rPr>
        <w:t xml:space="preserve"> Father, Son and Holy Spirit.</w:t>
      </w:r>
    </w:p>
    <w:p w:rsidR="00BD034C" w:rsidRPr="00EB0858" w:rsidRDefault="003A2986">
      <w:pPr>
        <w:rPr>
          <w:rFonts w:cstheme="minorHAnsi"/>
        </w:rPr>
      </w:pPr>
      <w:r w:rsidRPr="00EB0858">
        <w:rPr>
          <w:rFonts w:cstheme="minorHAnsi"/>
        </w:rPr>
        <w:t xml:space="preserve">St Stephen’s approach to </w:t>
      </w:r>
      <w:r w:rsidRPr="007C1A03">
        <w:rPr>
          <w:rFonts w:cstheme="minorHAnsi"/>
        </w:rPr>
        <w:t>spiritual development</w:t>
      </w:r>
      <w:r w:rsidR="00AA5AEF" w:rsidRPr="007C1A03">
        <w:rPr>
          <w:rFonts w:cstheme="minorHAnsi"/>
        </w:rPr>
        <w:t xml:space="preserve"> is</w:t>
      </w:r>
      <w:r w:rsidRPr="007C1A03">
        <w:rPr>
          <w:rFonts w:cstheme="minorHAnsi"/>
        </w:rPr>
        <w:t xml:space="preserve"> embodie</w:t>
      </w:r>
      <w:r w:rsidR="00AA5AEF" w:rsidRPr="007C1A03">
        <w:rPr>
          <w:rFonts w:cstheme="minorHAnsi"/>
        </w:rPr>
        <w:t>d by</w:t>
      </w:r>
      <w:r w:rsidRPr="007C1A03">
        <w:rPr>
          <w:rFonts w:cstheme="minorHAnsi"/>
        </w:rPr>
        <w:t xml:space="preserve"> and live</w:t>
      </w:r>
      <w:r w:rsidR="00AA5AEF" w:rsidRPr="007C1A03">
        <w:rPr>
          <w:rFonts w:cstheme="minorHAnsi"/>
        </w:rPr>
        <w:t>d</w:t>
      </w:r>
      <w:r w:rsidRPr="007C1A03">
        <w:rPr>
          <w:rFonts w:cstheme="minorHAnsi"/>
        </w:rPr>
        <w:t xml:space="preserve"> out</w:t>
      </w:r>
      <w:r w:rsidR="00AA5AEF" w:rsidRPr="007C1A03">
        <w:rPr>
          <w:rFonts w:cstheme="minorHAnsi"/>
        </w:rPr>
        <w:t xml:space="preserve"> through</w:t>
      </w:r>
      <w:r w:rsidRPr="007C1A03">
        <w:rPr>
          <w:rFonts w:cstheme="minorHAnsi"/>
        </w:rPr>
        <w:t xml:space="preserve"> the </w:t>
      </w:r>
      <w:r w:rsidRPr="00EB0858">
        <w:rPr>
          <w:rFonts w:cstheme="minorHAnsi"/>
        </w:rPr>
        <w:t>school’s theologically rooted Christian vision.</w:t>
      </w:r>
    </w:p>
    <w:p w:rsidR="003A2986" w:rsidRPr="00EB0858" w:rsidRDefault="003A2986">
      <w:pPr>
        <w:rPr>
          <w:rFonts w:cstheme="minorHAnsi"/>
          <w:b/>
        </w:rPr>
      </w:pPr>
      <w:r w:rsidRPr="00EB0858">
        <w:rPr>
          <w:rFonts w:cstheme="minorHAnsi"/>
          <w:b/>
        </w:rPr>
        <w:t xml:space="preserve">Our </w:t>
      </w:r>
      <w:r w:rsidR="00F34BC9" w:rsidRPr="00EB0858">
        <w:rPr>
          <w:rFonts w:cstheme="minorHAnsi"/>
          <w:b/>
        </w:rPr>
        <w:t>S</w:t>
      </w:r>
      <w:r w:rsidRPr="00EB0858">
        <w:rPr>
          <w:rFonts w:cstheme="minorHAnsi"/>
          <w:b/>
        </w:rPr>
        <w:t>chool Vision states that:</w:t>
      </w:r>
    </w:p>
    <w:p w:rsidR="00EB0858" w:rsidRPr="00EB0858" w:rsidRDefault="00F34BC9" w:rsidP="00EB0858">
      <w:pPr>
        <w:spacing w:after="0" w:line="240" w:lineRule="auto"/>
        <w:jc w:val="center"/>
        <w:outlineLvl w:val="0"/>
        <w:rPr>
          <w:rFonts w:ascii="Bradley Hand ITC" w:hAnsi="Bradley Hand ITC" w:cstheme="minorHAnsi"/>
          <w:b/>
        </w:rPr>
      </w:pPr>
      <w:r w:rsidRPr="00EB0858">
        <w:rPr>
          <w:rFonts w:ascii="Bradley Hand ITC" w:hAnsi="Bradley Hand ITC" w:cstheme="minorHAnsi"/>
          <w:b/>
        </w:rPr>
        <w:t xml:space="preserve">Every member of our school family can stand as spiritual, confident, positive individuals, rooted in Christian values, empowered to face life’s challenge, reach their full potential </w:t>
      </w:r>
    </w:p>
    <w:p w:rsidR="003A2986" w:rsidRPr="00EB0858" w:rsidRDefault="00F34BC9" w:rsidP="00EB0858">
      <w:pPr>
        <w:spacing w:after="0" w:line="240" w:lineRule="auto"/>
        <w:jc w:val="center"/>
        <w:outlineLvl w:val="0"/>
        <w:rPr>
          <w:rFonts w:ascii="Bradley Hand ITC" w:hAnsi="Bradley Hand ITC" w:cstheme="minorHAnsi"/>
          <w:b/>
        </w:rPr>
      </w:pPr>
      <w:r w:rsidRPr="00EB0858">
        <w:rPr>
          <w:rFonts w:ascii="Bradley Hand ITC" w:hAnsi="Bradley Hand ITC" w:cstheme="minorHAnsi"/>
          <w:b/>
        </w:rPr>
        <w:t>and serve their community.</w:t>
      </w:r>
    </w:p>
    <w:p w:rsidR="001D5493" w:rsidRPr="00EB0858" w:rsidRDefault="00B4768D" w:rsidP="00EB0858">
      <w:pPr>
        <w:outlineLvl w:val="0"/>
        <w:rPr>
          <w:rFonts w:cstheme="minorHAnsi"/>
          <w:i/>
        </w:rPr>
      </w:pPr>
      <w:r w:rsidRPr="00EB0858">
        <w:rPr>
          <w:rFonts w:cstheme="minorHAnsi"/>
        </w:rPr>
        <w:t xml:space="preserve">This is based on Ephesians 1 v23 – we are equipped through him to be part of </w:t>
      </w:r>
      <w:r w:rsidR="00667CE0" w:rsidRPr="00EB0858">
        <w:rPr>
          <w:rFonts w:cstheme="minorHAnsi"/>
        </w:rPr>
        <w:t>God’s</w:t>
      </w:r>
      <w:r w:rsidRPr="00EB0858">
        <w:rPr>
          <w:rFonts w:cstheme="minorHAnsi"/>
        </w:rPr>
        <w:t xml:space="preserve"> family …. </w:t>
      </w:r>
      <w:r w:rsidRPr="00EB0858">
        <w:rPr>
          <w:rFonts w:cstheme="minorHAnsi"/>
          <w:i/>
        </w:rPr>
        <w:t>His body, the fullness of Him who fills all in all.</w:t>
      </w:r>
    </w:p>
    <w:p w:rsidR="00ED65F8" w:rsidRPr="00EB0858" w:rsidRDefault="00B4768D" w:rsidP="00ED65F8">
      <w:pPr>
        <w:outlineLvl w:val="0"/>
        <w:rPr>
          <w:rFonts w:cstheme="minorHAnsi"/>
          <w:b/>
        </w:rPr>
      </w:pPr>
      <w:r w:rsidRPr="00EB0858">
        <w:rPr>
          <w:rFonts w:cstheme="minorHAnsi"/>
          <w:b/>
        </w:rPr>
        <w:t>At St Stephen’s w</w:t>
      </w:r>
      <w:r w:rsidR="00ED65F8" w:rsidRPr="00EB0858">
        <w:rPr>
          <w:rFonts w:cstheme="minorHAnsi"/>
          <w:b/>
        </w:rPr>
        <w:t>e acknowledge and support the following:</w:t>
      </w:r>
    </w:p>
    <w:p w:rsidR="003A2986" w:rsidRPr="00EB0858" w:rsidRDefault="003A2986" w:rsidP="00EB0858">
      <w:pPr>
        <w:ind w:left="720"/>
        <w:rPr>
          <w:rFonts w:cstheme="minorHAnsi"/>
          <w:i/>
        </w:rPr>
      </w:pPr>
      <w:r w:rsidRPr="00EB0858">
        <w:rPr>
          <w:rFonts w:cstheme="minorHAnsi"/>
          <w:i/>
        </w:rPr>
        <w:t>The Church of England Vision for Education is rooted in Jesus’ desire that we should have ‘life in all its fullness’ (John 10:10). As our spiritual nature is such a fundamental part of our humanity, spiritual development is a key part of this holistic view of education</w:t>
      </w:r>
    </w:p>
    <w:p w:rsidR="003A2986" w:rsidRPr="00EB0858" w:rsidRDefault="003A2986" w:rsidP="00EB0858">
      <w:pPr>
        <w:ind w:left="720"/>
        <w:rPr>
          <w:rFonts w:cstheme="minorHAnsi"/>
          <w:i/>
        </w:rPr>
      </w:pPr>
      <w:r w:rsidRPr="00EB0858">
        <w:rPr>
          <w:rFonts w:cstheme="minorHAnsi"/>
          <w:i/>
        </w:rPr>
        <w:t xml:space="preserve">“Our vision embraces the spiritual, physical, intellectual, emotional, moral and social development of </w:t>
      </w:r>
      <w:r w:rsidR="00ED65F8" w:rsidRPr="00EB0858">
        <w:rPr>
          <w:rFonts w:cstheme="minorHAnsi"/>
          <w:i/>
        </w:rPr>
        <w:t>our pupils</w:t>
      </w:r>
      <w:r w:rsidRPr="00EB0858">
        <w:rPr>
          <w:rFonts w:cstheme="minorHAnsi"/>
          <w:i/>
        </w:rPr>
        <w:t>. We offer a vision of human flourishing for all, one that embraces excellence and academic rigour, but sets them in a wider framework.” 1</w:t>
      </w:r>
    </w:p>
    <w:p w:rsidR="00B86D95" w:rsidRPr="00EB0858" w:rsidRDefault="003A2986" w:rsidP="00EB0858">
      <w:pPr>
        <w:ind w:left="720"/>
        <w:rPr>
          <w:rFonts w:cstheme="minorHAnsi"/>
          <w:i/>
        </w:rPr>
      </w:pPr>
      <w:r w:rsidRPr="00EB0858">
        <w:rPr>
          <w:rFonts w:cstheme="minorHAnsi"/>
          <w:i/>
        </w:rPr>
        <w:t>As Derek Holloway writes, spiritual development is intrinsic to every part of our work:</w:t>
      </w:r>
    </w:p>
    <w:p w:rsidR="003A2986" w:rsidRPr="00EB0858" w:rsidRDefault="003A2986" w:rsidP="00EB0858">
      <w:pPr>
        <w:ind w:left="720"/>
        <w:rPr>
          <w:rFonts w:cstheme="minorHAnsi"/>
          <w:i/>
        </w:rPr>
      </w:pPr>
      <w:r w:rsidRPr="00EB0858">
        <w:rPr>
          <w:rFonts w:cstheme="minorHAnsi"/>
          <w:i/>
        </w:rPr>
        <w:t xml:space="preserve"> “I would strongly contend that in all schools, and certainly in Church schools, that spiritual development is not something you should hide away in a couple of curriculum boxes or treat as an afterthought. I</w:t>
      </w:r>
      <w:r w:rsidR="00F34BC9" w:rsidRPr="00EB0858">
        <w:rPr>
          <w:rFonts w:cstheme="minorHAnsi"/>
          <w:i/>
        </w:rPr>
        <w:t>t</w:t>
      </w:r>
      <w:r w:rsidRPr="00EB0858">
        <w:rPr>
          <w:rFonts w:cstheme="minorHAnsi"/>
          <w:i/>
        </w:rPr>
        <w:t xml:space="preserve"> must be something that should influence all areas of education as it does all areas of life.</w:t>
      </w:r>
      <w:r w:rsidR="00B86D95" w:rsidRPr="00EB0858">
        <w:rPr>
          <w:rFonts w:cstheme="minorHAnsi"/>
          <w:i/>
        </w:rPr>
        <w:t>”</w:t>
      </w:r>
      <w:r w:rsidRPr="00EB0858">
        <w:rPr>
          <w:rFonts w:cstheme="minorHAnsi"/>
          <w:i/>
        </w:rPr>
        <w:t xml:space="preserve"> 2</w:t>
      </w:r>
    </w:p>
    <w:p w:rsidR="00B86D95" w:rsidRPr="00EB0858" w:rsidRDefault="003A2986">
      <w:pPr>
        <w:rPr>
          <w:rFonts w:cstheme="minorHAnsi"/>
          <w:b/>
        </w:rPr>
      </w:pPr>
      <w:r w:rsidRPr="00EB0858">
        <w:rPr>
          <w:rFonts w:cstheme="minorHAnsi"/>
          <w:b/>
        </w:rPr>
        <w:t xml:space="preserve">We believe that spiritual development is a core thread that runs through </w:t>
      </w:r>
      <w:r w:rsidR="00F34BC9" w:rsidRPr="00EB0858">
        <w:rPr>
          <w:rFonts w:cstheme="minorHAnsi"/>
          <w:b/>
        </w:rPr>
        <w:t>St Stephen’s</w:t>
      </w:r>
      <w:r w:rsidRPr="00EB0858">
        <w:rPr>
          <w:rFonts w:cstheme="minorHAnsi"/>
          <w:b/>
        </w:rPr>
        <w:t xml:space="preserve">, and we see it as vital for the flourishing of all within our school community. </w:t>
      </w:r>
    </w:p>
    <w:p w:rsidR="003A2986" w:rsidRDefault="003A2986" w:rsidP="00EB0858">
      <w:pPr>
        <w:ind w:left="720"/>
        <w:rPr>
          <w:rFonts w:cstheme="minorHAnsi"/>
          <w:i/>
        </w:rPr>
      </w:pPr>
      <w:r w:rsidRPr="00EB0858">
        <w:rPr>
          <w:rFonts w:cstheme="minorHAnsi"/>
          <w:i/>
        </w:rPr>
        <w:t xml:space="preserve">In Acts 17:28, the Apostle Paul says that in God “we live and move and have our being”; becoming more aware of our innate spirituality is a life-long journey and it is our desire that all </w:t>
      </w:r>
      <w:r w:rsidR="00B86D95" w:rsidRPr="00EB0858">
        <w:rPr>
          <w:rFonts w:cstheme="minorHAnsi"/>
          <w:i/>
        </w:rPr>
        <w:t>St Stephen’s Primary School</w:t>
      </w:r>
      <w:r w:rsidRPr="00EB0858">
        <w:rPr>
          <w:rFonts w:cstheme="minorHAnsi"/>
          <w:i/>
        </w:rPr>
        <w:t xml:space="preserve"> move forward on that journey during their time here.</w:t>
      </w:r>
    </w:p>
    <w:p w:rsidR="00EB0858" w:rsidRPr="00EB0858" w:rsidRDefault="00EB0858" w:rsidP="00EB0858">
      <w:pPr>
        <w:ind w:left="720"/>
        <w:rPr>
          <w:rFonts w:cstheme="minorHAnsi"/>
          <w:i/>
        </w:rPr>
      </w:pPr>
    </w:p>
    <w:p w:rsidR="001D5493" w:rsidRPr="00EB0858" w:rsidRDefault="00B4768D" w:rsidP="001D5493">
      <w:pPr>
        <w:outlineLvl w:val="0"/>
        <w:rPr>
          <w:rFonts w:cstheme="minorHAnsi"/>
          <w:b/>
          <w:u w:val="single"/>
        </w:rPr>
      </w:pPr>
      <w:r w:rsidRPr="00EB0858">
        <w:rPr>
          <w:rFonts w:cstheme="minorHAnsi"/>
          <w:b/>
          <w:u w:val="single"/>
        </w:rPr>
        <w:t xml:space="preserve">Our </w:t>
      </w:r>
      <w:r w:rsidR="001D5493" w:rsidRPr="00EB0858">
        <w:rPr>
          <w:rFonts w:cstheme="minorHAnsi"/>
          <w:b/>
          <w:u w:val="single"/>
        </w:rPr>
        <w:t xml:space="preserve">School Values </w:t>
      </w:r>
    </w:p>
    <w:p w:rsidR="00B4768D" w:rsidRPr="00EB0858" w:rsidRDefault="00B4768D" w:rsidP="001D5493">
      <w:pPr>
        <w:outlineLvl w:val="0"/>
        <w:rPr>
          <w:rFonts w:cstheme="minorHAnsi"/>
        </w:rPr>
      </w:pPr>
      <w:r w:rsidRPr="00EB0858">
        <w:rPr>
          <w:rFonts w:cstheme="minorHAnsi"/>
        </w:rPr>
        <w:t xml:space="preserve">We have based the school values on the </w:t>
      </w:r>
      <w:r w:rsidR="00EB0858">
        <w:rPr>
          <w:rFonts w:cstheme="minorHAnsi"/>
        </w:rPr>
        <w:t>F</w:t>
      </w:r>
      <w:r w:rsidRPr="00EB0858">
        <w:rPr>
          <w:rFonts w:cstheme="minorHAnsi"/>
        </w:rPr>
        <w:t>ruit of the Spirit.</w:t>
      </w:r>
    </w:p>
    <w:p w:rsidR="00B4768D" w:rsidRPr="00EB0858" w:rsidRDefault="00B4768D" w:rsidP="00B4768D">
      <w:pPr>
        <w:pStyle w:val="ListParagraph"/>
        <w:numPr>
          <w:ilvl w:val="0"/>
          <w:numId w:val="2"/>
        </w:numPr>
        <w:outlineLvl w:val="0"/>
        <w:rPr>
          <w:rFonts w:cstheme="minorHAnsi"/>
          <w:b/>
        </w:rPr>
      </w:pPr>
      <w:r w:rsidRPr="00EB0858">
        <w:rPr>
          <w:rFonts w:cstheme="minorHAnsi"/>
          <w:b/>
        </w:rPr>
        <w:t>Respect</w:t>
      </w:r>
    </w:p>
    <w:p w:rsidR="00B4768D" w:rsidRPr="00EB0858" w:rsidRDefault="00B4768D" w:rsidP="00B4768D">
      <w:pPr>
        <w:pStyle w:val="ListParagraph"/>
        <w:numPr>
          <w:ilvl w:val="0"/>
          <w:numId w:val="2"/>
        </w:numPr>
        <w:outlineLvl w:val="0"/>
        <w:rPr>
          <w:rFonts w:cstheme="minorHAnsi"/>
          <w:b/>
        </w:rPr>
      </w:pPr>
      <w:r w:rsidRPr="00EB0858">
        <w:rPr>
          <w:rFonts w:cstheme="minorHAnsi"/>
          <w:b/>
        </w:rPr>
        <w:t>Kindness</w:t>
      </w:r>
    </w:p>
    <w:p w:rsidR="00B4768D" w:rsidRPr="00EB0858" w:rsidRDefault="00B4768D" w:rsidP="00B4768D">
      <w:pPr>
        <w:pStyle w:val="ListParagraph"/>
        <w:numPr>
          <w:ilvl w:val="0"/>
          <w:numId w:val="2"/>
        </w:numPr>
        <w:outlineLvl w:val="0"/>
        <w:rPr>
          <w:rFonts w:cstheme="minorHAnsi"/>
          <w:b/>
        </w:rPr>
      </w:pPr>
      <w:r w:rsidRPr="00EB0858">
        <w:rPr>
          <w:rFonts w:cstheme="minorHAnsi"/>
          <w:b/>
        </w:rPr>
        <w:t>Self-control</w:t>
      </w:r>
    </w:p>
    <w:p w:rsidR="00B4768D" w:rsidRPr="00EB0858" w:rsidRDefault="00B4768D" w:rsidP="00B4768D">
      <w:pPr>
        <w:pStyle w:val="ListParagraph"/>
        <w:numPr>
          <w:ilvl w:val="0"/>
          <w:numId w:val="2"/>
        </w:numPr>
        <w:outlineLvl w:val="0"/>
        <w:rPr>
          <w:rFonts w:cstheme="minorHAnsi"/>
          <w:b/>
        </w:rPr>
      </w:pPr>
      <w:r w:rsidRPr="00EB0858">
        <w:rPr>
          <w:rFonts w:cstheme="minorHAnsi"/>
          <w:b/>
        </w:rPr>
        <w:t>Honesty</w:t>
      </w:r>
    </w:p>
    <w:p w:rsidR="00B4768D" w:rsidRPr="00EB0858" w:rsidRDefault="00B4768D" w:rsidP="00B4768D">
      <w:pPr>
        <w:pStyle w:val="ListParagraph"/>
        <w:numPr>
          <w:ilvl w:val="0"/>
          <w:numId w:val="2"/>
        </w:numPr>
        <w:outlineLvl w:val="0"/>
        <w:rPr>
          <w:rFonts w:cstheme="minorHAnsi"/>
          <w:b/>
        </w:rPr>
      </w:pPr>
      <w:r w:rsidRPr="00EB0858">
        <w:rPr>
          <w:rFonts w:cstheme="minorHAnsi"/>
          <w:b/>
        </w:rPr>
        <w:t>Perseverance</w:t>
      </w:r>
    </w:p>
    <w:p w:rsidR="00B4768D" w:rsidRPr="00EB0858" w:rsidRDefault="00B4768D" w:rsidP="00B4768D">
      <w:pPr>
        <w:outlineLvl w:val="0"/>
        <w:rPr>
          <w:rFonts w:cstheme="minorHAnsi"/>
        </w:rPr>
      </w:pPr>
      <w:r w:rsidRPr="00EB0858">
        <w:rPr>
          <w:rFonts w:cstheme="minorHAnsi"/>
        </w:rPr>
        <w:lastRenderedPageBreak/>
        <w:t xml:space="preserve">These values are embedded in the life of the </w:t>
      </w:r>
      <w:r w:rsidRPr="007C1A03">
        <w:rPr>
          <w:rFonts w:cstheme="minorHAnsi"/>
        </w:rPr>
        <w:t xml:space="preserve">school and </w:t>
      </w:r>
      <w:r w:rsidR="003E1699" w:rsidRPr="007C1A03">
        <w:rPr>
          <w:rFonts w:cstheme="minorHAnsi"/>
        </w:rPr>
        <w:t xml:space="preserve">used </w:t>
      </w:r>
      <w:r w:rsidR="007C1A03" w:rsidRPr="007C1A03">
        <w:rPr>
          <w:rFonts w:cstheme="minorHAnsi"/>
        </w:rPr>
        <w:t xml:space="preserve">as </w:t>
      </w:r>
      <w:r w:rsidRPr="007C1A03">
        <w:rPr>
          <w:rFonts w:cstheme="minorHAnsi"/>
        </w:rPr>
        <w:t xml:space="preserve">a tool to support </w:t>
      </w:r>
      <w:r w:rsidR="00956593" w:rsidRPr="007C1A03">
        <w:rPr>
          <w:rFonts w:cstheme="minorHAnsi"/>
        </w:rPr>
        <w:t>our approach to the way we behave</w:t>
      </w:r>
      <w:r w:rsidR="00312AC4" w:rsidRPr="007C1A03">
        <w:rPr>
          <w:rFonts w:cstheme="minorHAnsi"/>
        </w:rPr>
        <w:t xml:space="preserve"> and live our lives</w:t>
      </w:r>
      <w:r w:rsidR="00956593" w:rsidRPr="007C1A03">
        <w:rPr>
          <w:rFonts w:cstheme="minorHAnsi"/>
        </w:rPr>
        <w:t>.</w:t>
      </w:r>
    </w:p>
    <w:p w:rsidR="00667CE0" w:rsidRPr="007C1A03" w:rsidRDefault="00956593" w:rsidP="00B4768D">
      <w:pPr>
        <w:outlineLvl w:val="0"/>
        <w:rPr>
          <w:rFonts w:cstheme="minorHAnsi"/>
        </w:rPr>
      </w:pPr>
      <w:r w:rsidRPr="007C1A03">
        <w:rPr>
          <w:rFonts w:cstheme="minorHAnsi"/>
        </w:rPr>
        <w:t xml:space="preserve">We firmly believe that things we learn as a child can impact on the life we lead as an adult. </w:t>
      </w:r>
      <w:r w:rsidR="007C1A03" w:rsidRPr="007C1A03">
        <w:rPr>
          <w:rFonts w:cstheme="minorHAnsi"/>
        </w:rPr>
        <w:t>Having</w:t>
      </w:r>
      <w:r w:rsidR="003E1699" w:rsidRPr="007C1A03">
        <w:rPr>
          <w:rFonts w:cstheme="minorHAnsi"/>
        </w:rPr>
        <w:t xml:space="preserve"> t</w:t>
      </w:r>
      <w:r w:rsidRPr="007C1A03">
        <w:rPr>
          <w:rFonts w:cstheme="minorHAnsi"/>
        </w:rPr>
        <w:t xml:space="preserve">ools for life </w:t>
      </w:r>
      <w:r w:rsidR="003E1699" w:rsidRPr="007C1A03">
        <w:rPr>
          <w:rFonts w:cstheme="minorHAnsi"/>
        </w:rPr>
        <w:t>is</w:t>
      </w:r>
      <w:r w:rsidRPr="007C1A03">
        <w:rPr>
          <w:rFonts w:cstheme="minorHAnsi"/>
        </w:rPr>
        <w:t xml:space="preserve"> the reason for St Stephen’s developing our </w:t>
      </w:r>
      <w:r w:rsidRPr="007C1A03">
        <w:rPr>
          <w:rFonts w:cstheme="minorHAnsi"/>
          <w:b/>
        </w:rPr>
        <w:t xml:space="preserve">“5 For Life”. </w:t>
      </w:r>
      <w:r w:rsidRPr="007C1A03">
        <w:rPr>
          <w:rFonts w:cstheme="minorHAnsi"/>
        </w:rPr>
        <w:t>These are 5 Bible verses that we are memoris</w:t>
      </w:r>
      <w:r w:rsidR="007C1A03" w:rsidRPr="007C1A03">
        <w:rPr>
          <w:rFonts w:cstheme="minorHAnsi"/>
        </w:rPr>
        <w:t>e</w:t>
      </w:r>
      <w:r w:rsidRPr="007C1A03">
        <w:rPr>
          <w:rFonts w:cstheme="minorHAnsi"/>
        </w:rPr>
        <w:t xml:space="preserve"> to </w:t>
      </w:r>
      <w:r w:rsidR="00791D63" w:rsidRPr="007C1A03">
        <w:rPr>
          <w:rFonts w:cstheme="minorHAnsi"/>
        </w:rPr>
        <w:t>use as a foundation for spiritual growth</w:t>
      </w:r>
      <w:r w:rsidR="003E1699" w:rsidRPr="007C1A03">
        <w:rPr>
          <w:rFonts w:cstheme="minorHAnsi"/>
        </w:rPr>
        <w:t>,</w:t>
      </w:r>
      <w:r w:rsidR="00791D63" w:rsidRPr="007C1A03">
        <w:rPr>
          <w:rFonts w:cstheme="minorHAnsi"/>
        </w:rPr>
        <w:t xml:space="preserve"> </w:t>
      </w:r>
      <w:r w:rsidR="00667CE0" w:rsidRPr="007C1A03">
        <w:rPr>
          <w:rFonts w:cstheme="minorHAnsi"/>
        </w:rPr>
        <w:t>and</w:t>
      </w:r>
      <w:r w:rsidR="003E1699" w:rsidRPr="007C1A03">
        <w:rPr>
          <w:rFonts w:cstheme="minorHAnsi"/>
        </w:rPr>
        <w:t xml:space="preserve"> to</w:t>
      </w:r>
      <w:r w:rsidR="00667CE0" w:rsidRPr="007C1A03">
        <w:rPr>
          <w:rFonts w:cstheme="minorHAnsi"/>
        </w:rPr>
        <w:t xml:space="preserve"> help us understand the theological underpinning of a believe</w:t>
      </w:r>
      <w:r w:rsidR="003E1699" w:rsidRPr="007C1A03">
        <w:rPr>
          <w:rFonts w:cstheme="minorHAnsi"/>
        </w:rPr>
        <w:t>r:</w:t>
      </w:r>
      <w:r w:rsidR="00667CE0" w:rsidRPr="007C1A03">
        <w:rPr>
          <w:rFonts w:cstheme="minorHAnsi"/>
        </w:rPr>
        <w:t xml:space="preserve"> that God created us, loves us, guides us and that we can flourish through accepting Him in our lives.</w:t>
      </w:r>
    </w:p>
    <w:p w:rsidR="00667CE0" w:rsidRPr="00EB0858" w:rsidRDefault="00667CE0" w:rsidP="00667CE0">
      <w:pPr>
        <w:spacing w:after="0" w:line="240" w:lineRule="auto"/>
        <w:ind w:left="720"/>
        <w:rPr>
          <w:rFonts w:cstheme="minorHAnsi"/>
          <w:b/>
          <w:i/>
        </w:rPr>
      </w:pPr>
      <w:r w:rsidRPr="00EB0858">
        <w:rPr>
          <w:rFonts w:cstheme="minorHAnsi"/>
          <w:b/>
          <w:i/>
        </w:rPr>
        <w:t>Psalm 119v105</w:t>
      </w:r>
    </w:p>
    <w:p w:rsidR="00667CE0" w:rsidRPr="00EB0858" w:rsidRDefault="00667CE0" w:rsidP="00667CE0">
      <w:pPr>
        <w:spacing w:after="0" w:line="240" w:lineRule="auto"/>
        <w:ind w:left="720"/>
        <w:rPr>
          <w:rFonts w:cstheme="minorHAnsi"/>
          <w:b/>
          <w:i/>
        </w:rPr>
      </w:pPr>
      <w:r w:rsidRPr="00EB0858">
        <w:rPr>
          <w:rFonts w:cstheme="minorHAnsi"/>
          <w:b/>
          <w:i/>
        </w:rPr>
        <w:t xml:space="preserve">Your word is a lamp to my feet and a light to my path. </w:t>
      </w:r>
    </w:p>
    <w:p w:rsidR="00667CE0" w:rsidRPr="00EB0858" w:rsidRDefault="00667CE0" w:rsidP="00667CE0">
      <w:pPr>
        <w:spacing w:after="0" w:line="240" w:lineRule="auto"/>
        <w:ind w:left="720"/>
        <w:rPr>
          <w:rFonts w:cstheme="minorHAnsi"/>
          <w:b/>
          <w:i/>
        </w:rPr>
      </w:pPr>
    </w:p>
    <w:p w:rsidR="00667CE0" w:rsidRPr="00EB0858" w:rsidRDefault="00667CE0" w:rsidP="00667CE0">
      <w:pPr>
        <w:spacing w:after="0" w:line="240" w:lineRule="auto"/>
        <w:ind w:left="720"/>
        <w:rPr>
          <w:rFonts w:cstheme="minorHAnsi"/>
          <w:b/>
          <w:i/>
        </w:rPr>
      </w:pPr>
      <w:r w:rsidRPr="00EB0858">
        <w:rPr>
          <w:rFonts w:cstheme="minorHAnsi"/>
          <w:b/>
          <w:i/>
        </w:rPr>
        <w:t>Psalm 139v14</w:t>
      </w:r>
    </w:p>
    <w:p w:rsidR="00667CE0" w:rsidRPr="00EB0858" w:rsidRDefault="00667CE0" w:rsidP="00667CE0">
      <w:pPr>
        <w:spacing w:after="0" w:line="240" w:lineRule="auto"/>
        <w:ind w:left="720"/>
        <w:rPr>
          <w:rFonts w:cstheme="minorHAnsi"/>
          <w:b/>
          <w:i/>
        </w:rPr>
      </w:pPr>
      <w:r w:rsidRPr="00EB0858">
        <w:rPr>
          <w:rFonts w:cstheme="minorHAnsi"/>
          <w:b/>
          <w:i/>
        </w:rPr>
        <w:t xml:space="preserve">I praise you because I am fearfully and wonderfully made; your works are wonderful, I know that full well. </w:t>
      </w:r>
    </w:p>
    <w:p w:rsidR="00667CE0" w:rsidRPr="00EB0858" w:rsidRDefault="00667CE0" w:rsidP="00667CE0">
      <w:pPr>
        <w:spacing w:after="0" w:line="240" w:lineRule="auto"/>
        <w:ind w:left="720"/>
        <w:rPr>
          <w:rFonts w:cstheme="minorHAnsi"/>
          <w:b/>
          <w:i/>
        </w:rPr>
      </w:pPr>
    </w:p>
    <w:p w:rsidR="00667CE0" w:rsidRPr="00EB0858" w:rsidRDefault="00667CE0" w:rsidP="00667CE0">
      <w:pPr>
        <w:spacing w:after="0" w:line="240" w:lineRule="auto"/>
        <w:ind w:left="720"/>
        <w:rPr>
          <w:rFonts w:cstheme="minorHAnsi"/>
          <w:b/>
          <w:i/>
        </w:rPr>
      </w:pPr>
      <w:r w:rsidRPr="00EB0858">
        <w:rPr>
          <w:rFonts w:cstheme="minorHAnsi"/>
          <w:b/>
          <w:i/>
        </w:rPr>
        <w:t>John 13v34</w:t>
      </w:r>
    </w:p>
    <w:p w:rsidR="00667CE0" w:rsidRPr="00EB0858" w:rsidRDefault="00667CE0" w:rsidP="00667CE0">
      <w:pPr>
        <w:spacing w:after="0" w:line="240" w:lineRule="auto"/>
        <w:ind w:left="720"/>
        <w:rPr>
          <w:rFonts w:cstheme="minorHAnsi"/>
          <w:b/>
          <w:i/>
        </w:rPr>
      </w:pPr>
      <w:r w:rsidRPr="00EB0858">
        <w:rPr>
          <w:rFonts w:cstheme="minorHAnsi"/>
          <w:b/>
          <w:i/>
        </w:rPr>
        <w:t xml:space="preserve">A new commandment I give to you: love one another as I have loved you, so you must love one another. By this everyone will know that you are my disciples, if you love one another. </w:t>
      </w:r>
    </w:p>
    <w:p w:rsidR="00667CE0" w:rsidRPr="00EB0858" w:rsidRDefault="00667CE0" w:rsidP="00667CE0">
      <w:pPr>
        <w:spacing w:after="0" w:line="240" w:lineRule="auto"/>
        <w:ind w:left="720"/>
        <w:rPr>
          <w:rFonts w:cstheme="minorHAnsi"/>
          <w:b/>
          <w:i/>
        </w:rPr>
      </w:pPr>
    </w:p>
    <w:p w:rsidR="00667CE0" w:rsidRPr="00EB0858" w:rsidRDefault="00667CE0" w:rsidP="00667CE0">
      <w:pPr>
        <w:spacing w:after="0" w:line="240" w:lineRule="auto"/>
        <w:ind w:left="720"/>
        <w:rPr>
          <w:rFonts w:cstheme="minorHAnsi"/>
          <w:b/>
          <w:i/>
        </w:rPr>
      </w:pPr>
      <w:r w:rsidRPr="00EB0858">
        <w:rPr>
          <w:rFonts w:cstheme="minorHAnsi"/>
          <w:b/>
          <w:i/>
        </w:rPr>
        <w:t xml:space="preserve">Psalm 46v1 </w:t>
      </w:r>
    </w:p>
    <w:p w:rsidR="00667CE0" w:rsidRPr="00EB0858" w:rsidRDefault="00667CE0" w:rsidP="00667CE0">
      <w:pPr>
        <w:spacing w:after="0" w:line="240" w:lineRule="auto"/>
        <w:ind w:left="720"/>
        <w:rPr>
          <w:rFonts w:cstheme="minorHAnsi"/>
          <w:b/>
          <w:i/>
        </w:rPr>
      </w:pPr>
      <w:r w:rsidRPr="00EB0858">
        <w:rPr>
          <w:rFonts w:cstheme="minorHAnsi"/>
          <w:b/>
          <w:i/>
        </w:rPr>
        <w:t xml:space="preserve">God is our refuge and strength, a very present help in trouble. </w:t>
      </w:r>
    </w:p>
    <w:p w:rsidR="00667CE0" w:rsidRPr="00EB0858" w:rsidRDefault="00667CE0" w:rsidP="00667CE0">
      <w:pPr>
        <w:spacing w:after="0" w:line="240" w:lineRule="auto"/>
        <w:ind w:left="720"/>
        <w:rPr>
          <w:rFonts w:cstheme="minorHAnsi"/>
          <w:b/>
          <w:i/>
        </w:rPr>
      </w:pPr>
    </w:p>
    <w:p w:rsidR="00667CE0" w:rsidRPr="00EB0858" w:rsidRDefault="00667CE0" w:rsidP="00667CE0">
      <w:pPr>
        <w:spacing w:after="0" w:line="240" w:lineRule="auto"/>
        <w:ind w:left="720"/>
        <w:rPr>
          <w:rFonts w:cstheme="minorHAnsi"/>
          <w:b/>
          <w:i/>
        </w:rPr>
      </w:pPr>
      <w:r w:rsidRPr="00EB0858">
        <w:rPr>
          <w:rFonts w:cstheme="minorHAnsi"/>
          <w:b/>
          <w:i/>
        </w:rPr>
        <w:t>Psalm 1v3</w:t>
      </w:r>
    </w:p>
    <w:p w:rsidR="00667CE0" w:rsidRPr="00EB0858" w:rsidRDefault="00667CE0" w:rsidP="00667CE0">
      <w:pPr>
        <w:spacing w:after="0" w:line="240" w:lineRule="auto"/>
        <w:ind w:left="720"/>
        <w:rPr>
          <w:rFonts w:cstheme="minorHAnsi"/>
          <w:b/>
          <w:i/>
        </w:rPr>
      </w:pPr>
      <w:r w:rsidRPr="00EB0858">
        <w:rPr>
          <w:rFonts w:cstheme="minorHAnsi"/>
          <w:b/>
          <w:i/>
        </w:rPr>
        <w:t xml:space="preserve">He shall be like a tree planted by the rivers of water, that brings forth its fruit in its season, whose leaf also shall not wither; and whatever he does shall prosper. </w:t>
      </w:r>
    </w:p>
    <w:p w:rsidR="00667CE0" w:rsidRPr="00EB0858" w:rsidRDefault="00667CE0" w:rsidP="00667CE0">
      <w:pPr>
        <w:rPr>
          <w:rFonts w:cstheme="minorHAnsi"/>
        </w:rPr>
      </w:pPr>
    </w:p>
    <w:p w:rsidR="00657D95" w:rsidRPr="00EB0858" w:rsidRDefault="003A2986">
      <w:pPr>
        <w:rPr>
          <w:rFonts w:cstheme="minorHAnsi"/>
          <w:b/>
          <w:u w:val="single"/>
        </w:rPr>
      </w:pPr>
      <w:r w:rsidRPr="00EB0858">
        <w:rPr>
          <w:rFonts w:cstheme="minorHAnsi"/>
          <w:b/>
          <w:u w:val="single"/>
        </w:rPr>
        <w:t>Aims</w:t>
      </w:r>
      <w:r w:rsidR="00657D95" w:rsidRPr="00EB0858">
        <w:rPr>
          <w:rFonts w:cstheme="minorHAnsi"/>
          <w:b/>
          <w:u w:val="single"/>
        </w:rPr>
        <w:t>:</w:t>
      </w:r>
    </w:p>
    <w:p w:rsidR="00B86D95" w:rsidRPr="00EB0858" w:rsidRDefault="003A2986">
      <w:pPr>
        <w:rPr>
          <w:rFonts w:cstheme="minorHAnsi"/>
        </w:rPr>
      </w:pPr>
      <w:r w:rsidRPr="00EB0858">
        <w:rPr>
          <w:rFonts w:cstheme="minorHAnsi"/>
        </w:rPr>
        <w:t xml:space="preserve">Our aim is to establish the right learning environment to enable the spiritual flourishing of all pupils through the following objectives: </w:t>
      </w:r>
    </w:p>
    <w:p w:rsidR="00B86D95" w:rsidRPr="00EB0858" w:rsidRDefault="003A2986">
      <w:pPr>
        <w:rPr>
          <w:rFonts w:cstheme="minorHAnsi"/>
        </w:rPr>
      </w:pPr>
      <w:r w:rsidRPr="00EB0858">
        <w:rPr>
          <w:rFonts w:cstheme="minorHAnsi"/>
        </w:rPr>
        <w:t xml:space="preserve">● Develop an appreciation of their uniqueness and value as a child made in the image of God. </w:t>
      </w:r>
    </w:p>
    <w:p w:rsidR="00B86D95" w:rsidRPr="00EB0858" w:rsidRDefault="003A2986">
      <w:pPr>
        <w:rPr>
          <w:rFonts w:cstheme="minorHAnsi"/>
        </w:rPr>
      </w:pPr>
      <w:r w:rsidRPr="00EB0858">
        <w:rPr>
          <w:rFonts w:cstheme="minorHAnsi"/>
        </w:rPr>
        <w:t xml:space="preserve">● Develop knowledge and understanding of the school’s Christian values and the Biblical teaching that underpins them, as well as the context, language and symbolism of the Christian faith. </w:t>
      </w:r>
    </w:p>
    <w:p w:rsidR="00B86D95" w:rsidRPr="00EB0858" w:rsidRDefault="003A2986">
      <w:pPr>
        <w:rPr>
          <w:rFonts w:cstheme="minorHAnsi"/>
        </w:rPr>
      </w:pPr>
      <w:r w:rsidRPr="00EB0858">
        <w:rPr>
          <w:rFonts w:cstheme="minorHAnsi"/>
        </w:rPr>
        <w:t xml:space="preserve">● Develop an awareness of and respect for other people’s beliefs and faiths and the ability to articulate their own. </w:t>
      </w:r>
    </w:p>
    <w:p w:rsidR="00B86D95" w:rsidRPr="00EB0858" w:rsidRDefault="003A2986">
      <w:pPr>
        <w:rPr>
          <w:rFonts w:cstheme="minorHAnsi"/>
        </w:rPr>
      </w:pPr>
      <w:r w:rsidRPr="00EB0858">
        <w:rPr>
          <w:rFonts w:cstheme="minorHAnsi"/>
        </w:rPr>
        <w:t xml:space="preserve">● Foster self-awareness and encourage pupils to make informed decisions. </w:t>
      </w:r>
    </w:p>
    <w:p w:rsidR="00B86D95" w:rsidRPr="00EB0858" w:rsidRDefault="003A2986">
      <w:pPr>
        <w:rPr>
          <w:rFonts w:cstheme="minorHAnsi"/>
        </w:rPr>
      </w:pPr>
      <w:r w:rsidRPr="00EB0858">
        <w:rPr>
          <w:rFonts w:cstheme="minorHAnsi"/>
        </w:rPr>
        <w:t xml:space="preserve">● Develop an appreciation of what it means to be a part of a community (e.g. using their gifts in the service of others), understanding the value of difference and diversity through involvement with others. </w:t>
      </w:r>
    </w:p>
    <w:p w:rsidR="00B86D95" w:rsidRPr="00EB0858" w:rsidRDefault="003A2986">
      <w:pPr>
        <w:rPr>
          <w:rFonts w:cstheme="minorHAnsi"/>
        </w:rPr>
      </w:pPr>
      <w:r w:rsidRPr="00EB0858">
        <w:rPr>
          <w:rFonts w:cstheme="minorHAnsi"/>
        </w:rPr>
        <w:t xml:space="preserve">● Develop the skills and language required to enable them to reflect upon the big questions and mysteries of life, and upon experiences of awe, compassion, beauty etc. </w:t>
      </w:r>
    </w:p>
    <w:p w:rsidR="00B86D95" w:rsidRPr="00EB0858" w:rsidRDefault="003A2986">
      <w:pPr>
        <w:rPr>
          <w:rFonts w:cstheme="minorHAnsi"/>
        </w:rPr>
      </w:pPr>
      <w:r w:rsidRPr="00EB0858">
        <w:rPr>
          <w:rFonts w:cstheme="minorHAnsi"/>
        </w:rPr>
        <w:t xml:space="preserve">● Begin to understand and make sense of their own feelings and emotions around certain encounters and events that occur in their life, including an awareness that experiences of disappointment, failure and loss may be occasions for spiritual growth. </w:t>
      </w:r>
    </w:p>
    <w:p w:rsidR="003A2986" w:rsidRPr="00EB0858" w:rsidRDefault="003A2986">
      <w:pPr>
        <w:rPr>
          <w:rFonts w:cstheme="minorHAnsi"/>
        </w:rPr>
      </w:pPr>
      <w:r w:rsidRPr="00EB0858">
        <w:rPr>
          <w:rFonts w:cstheme="minorHAnsi"/>
        </w:rPr>
        <w:lastRenderedPageBreak/>
        <w:t>● Encourage curiosity, creativity and imagination.</w:t>
      </w:r>
    </w:p>
    <w:p w:rsidR="00E032DE" w:rsidRPr="00EB0858" w:rsidRDefault="00E032DE">
      <w:pPr>
        <w:rPr>
          <w:rFonts w:cstheme="minorHAnsi"/>
        </w:rPr>
      </w:pPr>
    </w:p>
    <w:p w:rsidR="00E032DE" w:rsidRPr="00EB0858" w:rsidRDefault="00E032DE">
      <w:pPr>
        <w:rPr>
          <w:rFonts w:cstheme="minorHAnsi"/>
        </w:rPr>
      </w:pPr>
      <w:r w:rsidRPr="00EB0858">
        <w:rPr>
          <w:rFonts w:cstheme="minorHAnsi"/>
        </w:rPr>
        <w:t xml:space="preserve">These </w:t>
      </w:r>
      <w:r w:rsidR="00312AC4">
        <w:rPr>
          <w:rFonts w:cstheme="minorHAnsi"/>
        </w:rPr>
        <w:t>objectives</w:t>
      </w:r>
      <w:r w:rsidRPr="00EB0858">
        <w:rPr>
          <w:rFonts w:cstheme="minorHAnsi"/>
        </w:rPr>
        <w:t xml:space="preserve"> will enable the pupils </w:t>
      </w:r>
      <w:r w:rsidR="00312AC4">
        <w:rPr>
          <w:rFonts w:cstheme="minorHAnsi"/>
        </w:rPr>
        <w:t xml:space="preserve">of St Stephen’s </w:t>
      </w:r>
      <w:r w:rsidRPr="00EB0858">
        <w:rPr>
          <w:rFonts w:cstheme="minorHAnsi"/>
        </w:rPr>
        <w:t>to have a quality of life that encompasses respect, awareness, compassion, curiosity, and understanding</w:t>
      </w:r>
      <w:r w:rsidR="00312AC4">
        <w:rPr>
          <w:rFonts w:cstheme="minorHAnsi"/>
        </w:rPr>
        <w:t>.</w:t>
      </w:r>
      <w:r w:rsidRPr="00EB0858">
        <w:rPr>
          <w:rFonts w:cstheme="minorHAnsi"/>
        </w:rPr>
        <w:t xml:space="preserve"> </w:t>
      </w:r>
      <w:r w:rsidR="00312AC4" w:rsidRPr="007C1A03">
        <w:rPr>
          <w:rFonts w:cstheme="minorHAnsi"/>
        </w:rPr>
        <w:t>A</w:t>
      </w:r>
      <w:r w:rsidRPr="007C1A03">
        <w:rPr>
          <w:rFonts w:cstheme="minorHAnsi"/>
        </w:rPr>
        <w:t>nd</w:t>
      </w:r>
      <w:r w:rsidR="003E1699" w:rsidRPr="007C1A03">
        <w:rPr>
          <w:rFonts w:cstheme="minorHAnsi"/>
        </w:rPr>
        <w:t xml:space="preserve"> have</w:t>
      </w:r>
      <w:r w:rsidRPr="007C1A03">
        <w:rPr>
          <w:rFonts w:cstheme="minorHAnsi"/>
        </w:rPr>
        <w:t xml:space="preserve"> relationships </w:t>
      </w:r>
      <w:r w:rsidRPr="00EB0858">
        <w:rPr>
          <w:rFonts w:cstheme="minorHAnsi"/>
        </w:rPr>
        <w:t xml:space="preserve">that reflect order, reason, balance, and integrity within the context of Christian faith. </w:t>
      </w:r>
    </w:p>
    <w:p w:rsidR="00E032DE" w:rsidRPr="00EB0858" w:rsidRDefault="00E032DE">
      <w:pPr>
        <w:rPr>
          <w:rFonts w:cstheme="minorHAnsi"/>
        </w:rPr>
      </w:pPr>
      <w:r w:rsidRPr="00EB0858">
        <w:rPr>
          <w:rFonts w:cstheme="minorHAnsi"/>
        </w:rPr>
        <w:t xml:space="preserve">As over-arching aims, our approach to spiritual development will: </w:t>
      </w:r>
    </w:p>
    <w:p w:rsidR="00E032DE" w:rsidRPr="00EB0858" w:rsidRDefault="00E032DE">
      <w:pPr>
        <w:rPr>
          <w:rFonts w:cstheme="minorHAnsi"/>
        </w:rPr>
      </w:pPr>
      <w:r w:rsidRPr="00EB0858">
        <w:rPr>
          <w:rFonts w:cstheme="minorHAnsi"/>
        </w:rPr>
        <w:t xml:space="preserve">• Reflect the school’s Church of England status. </w:t>
      </w:r>
    </w:p>
    <w:p w:rsidR="00E032DE" w:rsidRPr="00EB0858" w:rsidRDefault="00E032DE">
      <w:pPr>
        <w:rPr>
          <w:rFonts w:cstheme="minorHAnsi"/>
        </w:rPr>
      </w:pPr>
      <w:r w:rsidRPr="00EB0858">
        <w:rPr>
          <w:rFonts w:cstheme="minorHAnsi"/>
        </w:rPr>
        <w:t xml:space="preserve">• Reflect and strengthen the school’s Christian vision and ethos. </w:t>
      </w:r>
    </w:p>
    <w:p w:rsidR="00ED65F8" w:rsidRPr="00EB0858" w:rsidRDefault="00E032DE">
      <w:pPr>
        <w:rPr>
          <w:rFonts w:cstheme="minorHAnsi"/>
        </w:rPr>
      </w:pPr>
      <w:r w:rsidRPr="00EB0858">
        <w:rPr>
          <w:rFonts w:cstheme="minorHAnsi"/>
        </w:rPr>
        <w:t>• Take place within a school environment which enables pupils and adults to flourish.</w:t>
      </w:r>
    </w:p>
    <w:p w:rsidR="00ED65F8" w:rsidRPr="00EB0858" w:rsidRDefault="00ED65F8">
      <w:pPr>
        <w:rPr>
          <w:rFonts w:cstheme="minorHAnsi"/>
        </w:rPr>
      </w:pPr>
    </w:p>
    <w:p w:rsidR="00B77D53" w:rsidRPr="00EB0858" w:rsidRDefault="00B77D53">
      <w:pPr>
        <w:rPr>
          <w:rFonts w:cstheme="minorHAnsi"/>
          <w:b/>
          <w:u w:val="single"/>
        </w:rPr>
      </w:pPr>
      <w:r w:rsidRPr="00EB0858">
        <w:rPr>
          <w:rFonts w:cstheme="minorHAnsi"/>
          <w:b/>
          <w:u w:val="single"/>
        </w:rPr>
        <w:t>Implementation</w:t>
      </w:r>
    </w:p>
    <w:p w:rsidR="00B77D53" w:rsidRPr="00EB0858" w:rsidRDefault="00B77D53" w:rsidP="001D5493">
      <w:pPr>
        <w:rPr>
          <w:rFonts w:cstheme="minorHAnsi"/>
        </w:rPr>
      </w:pPr>
      <w:r w:rsidRPr="00EB0858">
        <w:rPr>
          <w:rFonts w:cstheme="minorHAnsi"/>
        </w:rPr>
        <w:t>We support pupils in their spiritual development by:</w:t>
      </w:r>
    </w:p>
    <w:p w:rsidR="00B77D53" w:rsidRPr="00EB0858" w:rsidRDefault="00B77D53" w:rsidP="00B77D53">
      <w:pPr>
        <w:pStyle w:val="ListParagraph"/>
        <w:numPr>
          <w:ilvl w:val="0"/>
          <w:numId w:val="1"/>
        </w:numPr>
        <w:rPr>
          <w:rFonts w:cstheme="minorHAnsi"/>
        </w:rPr>
      </w:pPr>
      <w:r w:rsidRPr="00EB0858">
        <w:rPr>
          <w:rFonts w:cstheme="minorHAnsi"/>
        </w:rPr>
        <w:t xml:space="preserve">providing opportunities for spiritual development in collective worship </w:t>
      </w:r>
    </w:p>
    <w:p w:rsidR="00B77D53" w:rsidRPr="00EB0858" w:rsidRDefault="00B77D53" w:rsidP="00B77D53">
      <w:pPr>
        <w:pStyle w:val="ListParagraph"/>
        <w:numPr>
          <w:ilvl w:val="0"/>
          <w:numId w:val="1"/>
        </w:numPr>
        <w:rPr>
          <w:rFonts w:cstheme="minorHAnsi"/>
        </w:rPr>
      </w:pPr>
      <w:r w:rsidRPr="00EB0858">
        <w:rPr>
          <w:rFonts w:cstheme="minorHAnsi"/>
        </w:rPr>
        <w:t xml:space="preserve">providing opportunities for spiritual development in RE </w:t>
      </w:r>
    </w:p>
    <w:p w:rsidR="00B77D53" w:rsidRPr="00EB0858" w:rsidRDefault="00B77D53" w:rsidP="00B77D53">
      <w:pPr>
        <w:pStyle w:val="ListParagraph"/>
        <w:numPr>
          <w:ilvl w:val="0"/>
          <w:numId w:val="1"/>
        </w:numPr>
        <w:rPr>
          <w:rFonts w:cstheme="minorHAnsi"/>
        </w:rPr>
      </w:pPr>
      <w:r w:rsidRPr="00EB0858">
        <w:rPr>
          <w:rFonts w:cstheme="minorHAnsi"/>
        </w:rPr>
        <w:t xml:space="preserve">providing opportunities for spiritual development in the wider curriculum </w:t>
      </w:r>
    </w:p>
    <w:p w:rsidR="00B77D53" w:rsidRPr="00EB0858" w:rsidRDefault="00B77D53" w:rsidP="00B77D53">
      <w:pPr>
        <w:pStyle w:val="ListParagraph"/>
        <w:numPr>
          <w:ilvl w:val="0"/>
          <w:numId w:val="1"/>
        </w:numPr>
        <w:rPr>
          <w:rFonts w:cstheme="minorHAnsi"/>
        </w:rPr>
      </w:pPr>
      <w:r w:rsidRPr="00EB0858">
        <w:rPr>
          <w:rFonts w:cstheme="minorHAnsi"/>
        </w:rPr>
        <w:t xml:space="preserve">capturing opportunities for awe and wonder as they arise </w:t>
      </w:r>
    </w:p>
    <w:p w:rsidR="00B77D53" w:rsidRPr="00EB0858" w:rsidRDefault="00B77D53" w:rsidP="00B77D53">
      <w:pPr>
        <w:pStyle w:val="ListParagraph"/>
        <w:numPr>
          <w:ilvl w:val="0"/>
          <w:numId w:val="1"/>
        </w:numPr>
        <w:rPr>
          <w:rFonts w:cstheme="minorHAnsi"/>
        </w:rPr>
      </w:pPr>
      <w:r w:rsidRPr="00EB0858">
        <w:rPr>
          <w:rFonts w:cstheme="minorHAnsi"/>
        </w:rPr>
        <w:t xml:space="preserve">providing ‘Reflective Spaces’ in classrooms, public spaces, outside, and by using the church building, </w:t>
      </w:r>
    </w:p>
    <w:p w:rsidR="00B77D53" w:rsidRPr="00EB0858" w:rsidRDefault="00B77D53" w:rsidP="00B77D53">
      <w:pPr>
        <w:pStyle w:val="ListParagraph"/>
        <w:numPr>
          <w:ilvl w:val="0"/>
          <w:numId w:val="1"/>
        </w:numPr>
        <w:rPr>
          <w:rFonts w:cstheme="minorHAnsi"/>
        </w:rPr>
      </w:pPr>
      <w:r w:rsidRPr="00EB0858">
        <w:rPr>
          <w:rFonts w:cstheme="minorHAnsi"/>
        </w:rPr>
        <w:t>offering pupils opportunities to develop their own spiritual leadership, through leading collective worship and other opportunities</w:t>
      </w:r>
      <w:r w:rsidR="00312AC4">
        <w:rPr>
          <w:rFonts w:cstheme="minorHAnsi"/>
        </w:rPr>
        <w:t>.</w:t>
      </w:r>
    </w:p>
    <w:p w:rsidR="00ED65F8" w:rsidRPr="00EB0858" w:rsidRDefault="00ED65F8">
      <w:pPr>
        <w:rPr>
          <w:rFonts w:cstheme="minorHAnsi"/>
        </w:rPr>
      </w:pPr>
    </w:p>
    <w:p w:rsidR="004377AF" w:rsidRPr="00EB0858" w:rsidRDefault="004377AF">
      <w:pPr>
        <w:rPr>
          <w:rFonts w:cstheme="minorHAnsi"/>
          <w:b/>
          <w:u w:val="single"/>
        </w:rPr>
      </w:pPr>
      <w:r w:rsidRPr="00EB0858">
        <w:rPr>
          <w:rFonts w:cstheme="minorHAnsi"/>
          <w:b/>
          <w:u w:val="single"/>
        </w:rPr>
        <w:t>Collective Worship</w:t>
      </w:r>
    </w:p>
    <w:p w:rsidR="00CC42F5" w:rsidRPr="00EB0858" w:rsidRDefault="004377AF">
      <w:pPr>
        <w:rPr>
          <w:rFonts w:cstheme="minorHAnsi"/>
        </w:rPr>
      </w:pPr>
      <w:r w:rsidRPr="00EB0858">
        <w:rPr>
          <w:rFonts w:cstheme="minorHAnsi"/>
        </w:rPr>
        <w:t xml:space="preserve">Collective Worship is the beating heart of St Stephen’s School. It provides the opportunity for our school community to share experiences, ideas and understanding. It is the context in which the language of spirituality, which we use as a school, is regularly and explicitly shared. </w:t>
      </w:r>
    </w:p>
    <w:p w:rsidR="00CC42F5" w:rsidRPr="00EB0858" w:rsidRDefault="004377AF">
      <w:pPr>
        <w:rPr>
          <w:rFonts w:cstheme="minorHAnsi"/>
        </w:rPr>
      </w:pPr>
      <w:r w:rsidRPr="00EB0858">
        <w:rPr>
          <w:rFonts w:cstheme="minorHAnsi"/>
        </w:rPr>
        <w:t xml:space="preserve">Collective Worship provides the opportunity for pupils to become aware of the importance of reflection and how our positive and negative experiences can be formative. It also provides a real sense of being present (now moments) which are often linked to invitations to pray. </w:t>
      </w:r>
    </w:p>
    <w:p w:rsidR="00CC42F5" w:rsidRPr="00EB0858" w:rsidRDefault="004377AF">
      <w:pPr>
        <w:rPr>
          <w:rFonts w:cstheme="minorHAnsi"/>
        </w:rPr>
      </w:pPr>
      <w:r w:rsidRPr="00EB0858">
        <w:rPr>
          <w:rFonts w:cstheme="minorHAnsi"/>
        </w:rPr>
        <w:t xml:space="preserve">Through daily Collective Worship, pupils are offered a space and a place for hearing the Christian story. They are offered an understanding of worship by being invited to participate in, or observe, Christian spiritual practices such as: prayer, reading and reflection on the Bible and liturgy and are introduced to different musical traditions. </w:t>
      </w:r>
    </w:p>
    <w:p w:rsidR="00CC42F5" w:rsidRPr="00EB0858" w:rsidRDefault="004377AF">
      <w:pPr>
        <w:rPr>
          <w:rFonts w:cstheme="minorHAnsi"/>
        </w:rPr>
      </w:pPr>
      <w:r w:rsidRPr="00EB0858">
        <w:rPr>
          <w:rFonts w:cstheme="minorHAnsi"/>
        </w:rPr>
        <w:t xml:space="preserve">Opportunities to reflect on the wows of life such as beauty and joy of the world are given, as well as time to reflect and empathise with the </w:t>
      </w:r>
      <w:r w:rsidR="00B335D7" w:rsidRPr="00EB0858">
        <w:rPr>
          <w:rFonts w:cstheme="minorHAnsi"/>
        </w:rPr>
        <w:t>n</w:t>
      </w:r>
      <w:r w:rsidRPr="00EB0858">
        <w:rPr>
          <w:rFonts w:cstheme="minorHAnsi"/>
        </w:rPr>
        <w:t xml:space="preserve">ow moments of disappointment or pain. Pupils are given time to consider their responsibilities to others and to grow in love and service. </w:t>
      </w:r>
    </w:p>
    <w:p w:rsidR="00CC42F5" w:rsidRPr="00EB0858" w:rsidRDefault="004377AF">
      <w:pPr>
        <w:rPr>
          <w:rFonts w:cstheme="minorHAnsi"/>
        </w:rPr>
      </w:pPr>
      <w:r w:rsidRPr="00EB0858">
        <w:rPr>
          <w:rFonts w:cstheme="minorHAnsi"/>
        </w:rPr>
        <w:t xml:space="preserve">Time is given for celebration, both for the accomplishments of school members and to mark seasonal Christian festivals and celebrations in the calendars of other faiths. In this way pupils are offered time to be able to contemplate and develop spiritually. </w:t>
      </w:r>
    </w:p>
    <w:p w:rsidR="00CC42F5" w:rsidRPr="00EB0858" w:rsidRDefault="004377AF">
      <w:pPr>
        <w:rPr>
          <w:rFonts w:cstheme="minorHAnsi"/>
        </w:rPr>
      </w:pPr>
      <w:r w:rsidRPr="00EB0858">
        <w:rPr>
          <w:rFonts w:cstheme="minorHAnsi"/>
        </w:rPr>
        <w:lastRenderedPageBreak/>
        <w:t xml:space="preserve">Collective Worship in </w:t>
      </w:r>
      <w:r w:rsidR="00CC42F5" w:rsidRPr="00EB0858">
        <w:rPr>
          <w:rFonts w:cstheme="minorHAnsi"/>
        </w:rPr>
        <w:t xml:space="preserve">St Stephen’s </w:t>
      </w:r>
      <w:r w:rsidRPr="00EB0858">
        <w:rPr>
          <w:rFonts w:cstheme="minorHAnsi"/>
        </w:rPr>
        <w:t xml:space="preserve">is invitational, inspirational and inclusive. </w:t>
      </w:r>
    </w:p>
    <w:p w:rsidR="00CC42F5" w:rsidRPr="00EB0858" w:rsidRDefault="00CC42F5">
      <w:pPr>
        <w:rPr>
          <w:rFonts w:cstheme="minorHAnsi"/>
        </w:rPr>
      </w:pPr>
    </w:p>
    <w:p w:rsidR="00894E8E" w:rsidRPr="00EB0858" w:rsidRDefault="004377AF">
      <w:pPr>
        <w:rPr>
          <w:rFonts w:cstheme="minorHAnsi"/>
          <w:b/>
          <w:u w:val="single"/>
        </w:rPr>
      </w:pPr>
      <w:r w:rsidRPr="00EB0858">
        <w:rPr>
          <w:rFonts w:cstheme="minorHAnsi"/>
          <w:b/>
          <w:u w:val="single"/>
        </w:rPr>
        <w:t>Spirituality in Religious Education</w:t>
      </w:r>
    </w:p>
    <w:p w:rsidR="00894E8E" w:rsidRPr="00EB0858" w:rsidRDefault="004377AF">
      <w:pPr>
        <w:rPr>
          <w:rFonts w:cstheme="minorHAnsi"/>
        </w:rPr>
      </w:pPr>
      <w:r w:rsidRPr="00EB0858">
        <w:rPr>
          <w:rFonts w:cstheme="minorHAnsi"/>
        </w:rPr>
        <w:t xml:space="preserve">The Church of England’s Statement of Entitlement outlines the aims and expectations for Religious Education in Church of England Schools and guides this school’s approach to RE and spirituality. </w:t>
      </w:r>
    </w:p>
    <w:p w:rsidR="00894E8E" w:rsidRPr="00EB0858" w:rsidRDefault="004377AF">
      <w:pPr>
        <w:rPr>
          <w:rFonts w:cstheme="minorHAnsi"/>
        </w:rPr>
      </w:pPr>
      <w:r w:rsidRPr="00EB0858">
        <w:rPr>
          <w:rFonts w:cstheme="minorHAnsi"/>
        </w:rPr>
        <w:t xml:space="preserve">Learning activities in RE </w:t>
      </w:r>
      <w:r w:rsidR="007C1A03">
        <w:rPr>
          <w:rFonts w:cstheme="minorHAnsi"/>
        </w:rPr>
        <w:t xml:space="preserve">(following the SDBE RE Syllabus) </w:t>
      </w:r>
      <w:bookmarkStart w:id="0" w:name="_GoBack"/>
      <w:bookmarkEnd w:id="0"/>
      <w:r w:rsidRPr="00EB0858">
        <w:rPr>
          <w:rFonts w:cstheme="minorHAnsi"/>
        </w:rPr>
        <w:t>provide for the needs of all pupils, offering a safe space to explore their own religious, spiritual and/or philosophical ways of seeing, living and thinking, believing and belonging. They provide opportunities to engage in meaningful and informed dialogue with those of all religions and worldviews, linking these to pupils’ ideas of spirituality.</w:t>
      </w:r>
    </w:p>
    <w:p w:rsidR="00894E8E" w:rsidRPr="00EB0858" w:rsidRDefault="004377AF">
      <w:pPr>
        <w:rPr>
          <w:rFonts w:cstheme="minorHAnsi"/>
        </w:rPr>
      </w:pPr>
      <w:r w:rsidRPr="00EB0858">
        <w:rPr>
          <w:rFonts w:cstheme="minorHAnsi"/>
        </w:rPr>
        <w:t xml:space="preserve">For further details, please refer to </w:t>
      </w:r>
      <w:r w:rsidR="00894E8E" w:rsidRPr="00EB0858">
        <w:rPr>
          <w:rFonts w:cstheme="minorHAnsi"/>
        </w:rPr>
        <w:t xml:space="preserve">St Stephen’s </w:t>
      </w:r>
      <w:r w:rsidRPr="00EB0858">
        <w:rPr>
          <w:rFonts w:cstheme="minorHAnsi"/>
        </w:rPr>
        <w:t xml:space="preserve">Religious Education Policy and The Church of England’s Statement of Entitlement. </w:t>
      </w:r>
    </w:p>
    <w:p w:rsidR="00894E8E" w:rsidRPr="00EB0858" w:rsidRDefault="00894E8E">
      <w:pPr>
        <w:rPr>
          <w:rFonts w:cstheme="minorHAnsi"/>
        </w:rPr>
      </w:pPr>
    </w:p>
    <w:p w:rsidR="00894E8E" w:rsidRPr="00EB0858" w:rsidRDefault="004377AF">
      <w:pPr>
        <w:rPr>
          <w:rFonts w:cstheme="minorHAnsi"/>
          <w:b/>
          <w:u w:val="single"/>
        </w:rPr>
      </w:pPr>
      <w:r w:rsidRPr="00EB0858">
        <w:rPr>
          <w:rFonts w:cstheme="minorHAnsi"/>
          <w:b/>
          <w:u w:val="single"/>
        </w:rPr>
        <w:t xml:space="preserve">Spirituality within the Curriculum </w:t>
      </w:r>
    </w:p>
    <w:p w:rsidR="00ED65F8" w:rsidRPr="00EB0858" w:rsidRDefault="00894E8E">
      <w:pPr>
        <w:rPr>
          <w:rFonts w:cstheme="minorHAnsi"/>
        </w:rPr>
      </w:pPr>
      <w:r w:rsidRPr="00EB0858">
        <w:rPr>
          <w:rFonts w:cstheme="minorHAnsi"/>
        </w:rPr>
        <w:t>St Stephen’s</w:t>
      </w:r>
      <w:r w:rsidR="004377AF" w:rsidRPr="00EB0858">
        <w:rPr>
          <w:rFonts w:cstheme="minorHAnsi"/>
        </w:rPr>
        <w:t xml:space="preserve"> school’s Christian vision is a driver for the curriculum design in our school</w:t>
      </w:r>
      <w:r w:rsidRPr="00EB0858">
        <w:rPr>
          <w:rFonts w:cstheme="minorHAnsi"/>
        </w:rPr>
        <w:t>.</w:t>
      </w:r>
    </w:p>
    <w:p w:rsidR="00894E8E" w:rsidRPr="00EB0858" w:rsidRDefault="00894E8E">
      <w:pPr>
        <w:rPr>
          <w:rFonts w:cstheme="minorHAnsi"/>
        </w:rPr>
      </w:pPr>
      <w:r w:rsidRPr="00EB0858">
        <w:rPr>
          <w:rFonts w:cstheme="minorHAnsi"/>
        </w:rPr>
        <w:t xml:space="preserve">We have </w:t>
      </w:r>
      <w:r w:rsidR="00BF2C43" w:rsidRPr="00EB0858">
        <w:rPr>
          <w:rFonts w:cstheme="minorHAnsi"/>
        </w:rPr>
        <w:t>always followed a rich creative curriculum with opportunities to use the arts to express and inspire creativity. We take pride in the arts and experiences we offer</w:t>
      </w:r>
      <w:r w:rsidR="00B4768D" w:rsidRPr="00EB0858">
        <w:rPr>
          <w:rFonts w:cstheme="minorHAnsi"/>
        </w:rPr>
        <w:t xml:space="preserve"> </w:t>
      </w:r>
      <w:r w:rsidR="00BF2C43" w:rsidRPr="00EB0858">
        <w:rPr>
          <w:rFonts w:cstheme="minorHAnsi"/>
        </w:rPr>
        <w:t>our pupils</w:t>
      </w:r>
      <w:r w:rsidR="00851ADF">
        <w:rPr>
          <w:rFonts w:cstheme="minorHAnsi"/>
        </w:rPr>
        <w:t xml:space="preserve"> within the foundation subjects</w:t>
      </w:r>
      <w:r w:rsidR="00BF2C43" w:rsidRPr="00EB0858">
        <w:rPr>
          <w:rFonts w:cstheme="minorHAnsi"/>
        </w:rPr>
        <w:t xml:space="preserve">. Our Forest School encapsulates the awe and wonder of God’s creation and enables pupils to experience this for themselves. We have recently moved to the Kapow Curriculum as a whole school approach to planning that enables the teacher more time to focus on the joy of learning.  </w:t>
      </w:r>
      <w:r w:rsidRPr="00EB0858">
        <w:rPr>
          <w:rFonts w:cstheme="minorHAnsi"/>
        </w:rPr>
        <w:t xml:space="preserve"> </w:t>
      </w:r>
    </w:p>
    <w:p w:rsidR="00797117" w:rsidRPr="00EB0858" w:rsidRDefault="00797117">
      <w:pPr>
        <w:rPr>
          <w:rFonts w:cstheme="minorHAnsi"/>
        </w:rPr>
      </w:pPr>
      <w:r w:rsidRPr="00EB0858">
        <w:rPr>
          <w:rFonts w:cstheme="minorHAnsi"/>
        </w:rPr>
        <w:t>As you walk into Stephen’s we have wall art that depicts a journey of spiritual development that all members of our school community can experience. The line running through it from the start, into the tree and out the other side shows our life and how we can develop spiritually and be equipped to face the next stage in each of our lives as we leave St Stephen’s.</w:t>
      </w:r>
    </w:p>
    <w:p w:rsidR="00797117" w:rsidRPr="00B4768D" w:rsidRDefault="00797117"/>
    <w:p w:rsidR="00797117" w:rsidRPr="00797117" w:rsidRDefault="00797117" w:rsidP="00797117">
      <w:pPr>
        <w:spacing w:after="0" w:line="240" w:lineRule="auto"/>
        <w:ind w:left="720"/>
        <w:jc w:val="center"/>
        <w:rPr>
          <w:rFonts w:ascii="Segoe Script" w:hAnsi="Segoe Script"/>
          <w:b/>
          <w:i/>
        </w:rPr>
      </w:pPr>
      <w:r w:rsidRPr="00797117">
        <w:rPr>
          <w:rFonts w:ascii="Segoe Script" w:hAnsi="Segoe Script"/>
          <w:b/>
          <w:i/>
        </w:rPr>
        <w:t>“We shall be like a tree planted by the rivers of water, that brings forth its fruit in its season, whose leaf also shall not wither; and whatever we do shall prosper.”</w:t>
      </w:r>
    </w:p>
    <w:p w:rsidR="00ED65F8" w:rsidRDefault="00ED65F8" w:rsidP="00797117">
      <w:pPr>
        <w:jc w:val="center"/>
      </w:pPr>
    </w:p>
    <w:p w:rsidR="00BF2C43" w:rsidRDefault="00BF2C43"/>
    <w:p w:rsidR="00BF2C43" w:rsidRDefault="00BF2C43">
      <w:r>
        <w:t>Sources:</w:t>
      </w:r>
    </w:p>
    <w:p w:rsidR="00ED65F8" w:rsidRDefault="00ED65F8" w:rsidP="00ED65F8">
      <w:pPr>
        <w:pStyle w:val="Footer"/>
      </w:pPr>
      <w:r>
        <w:t xml:space="preserve">1 The Church of England Education Office, Church of England Vision for Education: Deeply Christian, Serving the Common Good. (The Church of England Education Office 2016) </w:t>
      </w:r>
    </w:p>
    <w:p w:rsidR="00ED65F8" w:rsidRDefault="00ED65F8" w:rsidP="00ED65F8">
      <w:pPr>
        <w:pStyle w:val="Footer"/>
      </w:pPr>
      <w:r>
        <w:t xml:space="preserve">2 Derek Holloway et al, Spiritual </w:t>
      </w:r>
      <w:proofErr w:type="gramStart"/>
      <w:r>
        <w:t>Development :</w:t>
      </w:r>
      <w:proofErr w:type="gramEnd"/>
      <w:r>
        <w:t xml:space="preserve"> Interpretations of spiritual development in the classroom (The Church of England Education Office April 2019)</w:t>
      </w:r>
    </w:p>
    <w:p w:rsidR="00ED65F8" w:rsidRDefault="00ED65F8"/>
    <w:sectPr w:rsidR="00ED65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AEF" w:rsidRDefault="00AA5AEF" w:rsidP="003A2986">
      <w:pPr>
        <w:spacing w:after="0" w:line="240" w:lineRule="auto"/>
      </w:pPr>
      <w:r>
        <w:separator/>
      </w:r>
    </w:p>
  </w:endnote>
  <w:endnote w:type="continuationSeparator" w:id="0">
    <w:p w:rsidR="00AA5AEF" w:rsidRDefault="00AA5AEF" w:rsidP="003A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AEF" w:rsidRDefault="00AA5AEF" w:rsidP="003A2986">
      <w:pPr>
        <w:spacing w:after="0" w:line="240" w:lineRule="auto"/>
      </w:pPr>
      <w:r>
        <w:separator/>
      </w:r>
    </w:p>
  </w:footnote>
  <w:footnote w:type="continuationSeparator" w:id="0">
    <w:p w:rsidR="00AA5AEF" w:rsidRDefault="00AA5AEF" w:rsidP="003A2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F1B4F"/>
    <w:multiLevelType w:val="hybridMultilevel"/>
    <w:tmpl w:val="BA46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22EB1"/>
    <w:multiLevelType w:val="hybridMultilevel"/>
    <w:tmpl w:val="E32C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86"/>
    <w:rsid w:val="001D5493"/>
    <w:rsid w:val="00312AC4"/>
    <w:rsid w:val="00364A9C"/>
    <w:rsid w:val="003A2986"/>
    <w:rsid w:val="003E1699"/>
    <w:rsid w:val="004377AF"/>
    <w:rsid w:val="00657D95"/>
    <w:rsid w:val="00667CE0"/>
    <w:rsid w:val="00791D63"/>
    <w:rsid w:val="00797117"/>
    <w:rsid w:val="007C1A03"/>
    <w:rsid w:val="00845702"/>
    <w:rsid w:val="00851ADF"/>
    <w:rsid w:val="00894E8E"/>
    <w:rsid w:val="00956593"/>
    <w:rsid w:val="009705EA"/>
    <w:rsid w:val="00AA5AEF"/>
    <w:rsid w:val="00B335D7"/>
    <w:rsid w:val="00B4768D"/>
    <w:rsid w:val="00B77D53"/>
    <w:rsid w:val="00B86D95"/>
    <w:rsid w:val="00BD034C"/>
    <w:rsid w:val="00BF2C43"/>
    <w:rsid w:val="00CC42F5"/>
    <w:rsid w:val="00E032DE"/>
    <w:rsid w:val="00EB0858"/>
    <w:rsid w:val="00ED65F8"/>
    <w:rsid w:val="00F34B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04234"/>
  <w15:chartTrackingRefBased/>
  <w15:docId w15:val="{27DBCE36-BFDD-4710-8269-9F5BB730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986"/>
  </w:style>
  <w:style w:type="paragraph" w:styleId="Footer">
    <w:name w:val="footer"/>
    <w:basedOn w:val="Normal"/>
    <w:link w:val="FooterChar"/>
    <w:uiPriority w:val="99"/>
    <w:unhideWhenUsed/>
    <w:rsid w:val="003A2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986"/>
  </w:style>
  <w:style w:type="paragraph" w:styleId="ListParagraph">
    <w:name w:val="List Paragraph"/>
    <w:basedOn w:val="Normal"/>
    <w:uiPriority w:val="34"/>
    <w:qFormat/>
    <w:rsid w:val="00B77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5EA7-A6C7-481B-B9CC-8177BB23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Holland</dc:creator>
  <cp:keywords/>
  <dc:description/>
  <cp:lastModifiedBy>Frances Holland</cp:lastModifiedBy>
  <cp:revision>2</cp:revision>
  <cp:lastPrinted>2025-04-22T16:14:00Z</cp:lastPrinted>
  <dcterms:created xsi:type="dcterms:W3CDTF">2025-04-23T07:05:00Z</dcterms:created>
  <dcterms:modified xsi:type="dcterms:W3CDTF">2025-04-23T07:05:00Z</dcterms:modified>
</cp:coreProperties>
</file>